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78CEC" w14:textId="1AE9BF38" w:rsidR="00993CDA" w:rsidRDefault="00993CDA" w:rsidP="00993CDA">
      <w:pPr>
        <w:jc w:val="center"/>
      </w:pPr>
      <w:r>
        <w:t>Cowley County Fair Association Figure 8 Rules</w:t>
      </w:r>
    </w:p>
    <w:p w14:paraId="32B3B844" w14:textId="0E8A6C8E" w:rsidR="00993CDA" w:rsidRDefault="00993CDA" w:rsidP="00993CDA">
      <w:pPr>
        <w:jc w:val="center"/>
      </w:pPr>
      <w:hyperlink r:id="rId4" w:history="1">
        <w:r w:rsidRPr="00EE4EA5">
          <w:rPr>
            <w:rStyle w:val="Hyperlink"/>
          </w:rPr>
          <w:t>www.cowleycountyfair.com</w:t>
        </w:r>
      </w:hyperlink>
    </w:p>
    <w:p w14:paraId="32C66A78" w14:textId="77777777" w:rsidR="00993CDA" w:rsidRDefault="00993CDA" w:rsidP="00993CDA">
      <w:r>
        <w:t>**Rear-Wheel drive class only** .</w:t>
      </w:r>
    </w:p>
    <w:p w14:paraId="724A3D6E" w14:textId="77777777" w:rsidR="00993CDA" w:rsidRDefault="00993CDA" w:rsidP="00993CDA">
      <w:pPr>
        <w:jc w:val="center"/>
      </w:pPr>
      <w:r>
        <w:t xml:space="preserve"> Cars are required to have a minimum of a 96” wheelbase. ABSOLUTELY NO ALCOHOL IN </w:t>
      </w:r>
    </w:p>
    <w:p w14:paraId="6CA3F8A5" w14:textId="6986C541" w:rsidR="00993CDA" w:rsidRDefault="00993CDA" w:rsidP="00993CDA">
      <w:r>
        <w:t xml:space="preserve">THE PITS ENTRY RULES </w:t>
      </w:r>
    </w:p>
    <w:p w14:paraId="617BC57C" w14:textId="77777777" w:rsidR="00993CDA" w:rsidRDefault="00993CDA" w:rsidP="00993CDA">
      <w:r>
        <w:t>1. Entries will be open May 25th. There is a $30 car and driver fee. Fees will be payable on PayPal. Find the PayPal on the Cowley County Fair website. You will not be entered until we have received payment on PayPal.</w:t>
      </w:r>
    </w:p>
    <w:p w14:paraId="0A1E6481" w14:textId="77777777" w:rsidR="00993CDA" w:rsidRDefault="00993CDA" w:rsidP="00993CDA">
      <w:r>
        <w:t xml:space="preserve"> 2. NO ONE under the age of 18 is allowed in the pits OR in a car. </w:t>
      </w:r>
    </w:p>
    <w:p w14:paraId="36271590" w14:textId="77777777" w:rsidR="00993CDA" w:rsidRDefault="00993CDA" w:rsidP="00993CDA">
      <w:r>
        <w:t xml:space="preserve">3. No passengers will be allowed in the car during a race AT ALL. </w:t>
      </w:r>
    </w:p>
    <w:p w14:paraId="18E8ED15" w14:textId="77777777" w:rsidR="00993CDA" w:rsidRDefault="00993CDA" w:rsidP="00993CDA">
      <w:r>
        <w:t xml:space="preserve">4. Cars MUST be in the pit area before 6pm. </w:t>
      </w:r>
    </w:p>
    <w:p w14:paraId="233723BB" w14:textId="77777777" w:rsidR="00993CDA" w:rsidRDefault="00993CDA" w:rsidP="00993CDA">
      <w:r>
        <w:t>5. ALL glass and chrome must be removed from the car before entering the grounds.</w:t>
      </w:r>
    </w:p>
    <w:p w14:paraId="01842403" w14:textId="77777777" w:rsidR="00993CDA" w:rsidRDefault="00993CDA" w:rsidP="00993CDA">
      <w:r>
        <w:t xml:space="preserve"> 6. All loose items must be removed from the car, and door panels. Speakers, taillights, door handles, trim, headlights, blinkers, and lightbulbs all must be removed. </w:t>
      </w:r>
    </w:p>
    <w:p w14:paraId="7DB68049" w14:textId="77777777" w:rsidR="00993CDA" w:rsidRDefault="00993CDA" w:rsidP="00993CDA">
      <w:r>
        <w:t>7. ALL AIRBAGS MUST BE REMOVED.</w:t>
      </w:r>
    </w:p>
    <w:p w14:paraId="70AFC1AD" w14:textId="77777777" w:rsidR="00993CDA" w:rsidRDefault="00993CDA" w:rsidP="00993CDA">
      <w:r>
        <w:t xml:space="preserve"> 8. All door and trunk lids must be welded shut or securely fastened with a minimum 5/16” chain. </w:t>
      </w:r>
    </w:p>
    <w:p w14:paraId="787516B5" w14:textId="77777777" w:rsidR="00993CDA" w:rsidRDefault="00993CDA" w:rsidP="00993CDA">
      <w:r>
        <w:t xml:space="preserve">9. The hood can be chained with a minimum 5/16” chain, or no more than four ¾” all thread. </w:t>
      </w:r>
    </w:p>
    <w:p w14:paraId="5B464070" w14:textId="77777777" w:rsidR="00993CDA" w:rsidRDefault="00993CDA" w:rsidP="00993CDA">
      <w:r>
        <w:t xml:space="preserve">10. Gas tank MUST be removed. A metal tank or fuel cell is required and must be securely fastened and covered and should be no more than 6 gallons and placed in the front seat compartment or in the trunk of the car. </w:t>
      </w:r>
    </w:p>
    <w:p w14:paraId="252AA642" w14:textId="77777777" w:rsidR="00993CDA" w:rsidRDefault="00993CDA" w:rsidP="00993CDA">
      <w:r>
        <w:t xml:space="preserve">11. Batteries must be moved to the front seat compartment and be securely fastened and covered. </w:t>
      </w:r>
    </w:p>
    <w:p w14:paraId="51ECC321" w14:textId="77777777" w:rsidR="00993CDA" w:rsidRDefault="00993CDA" w:rsidP="00993CDA">
      <w:r>
        <w:t xml:space="preserve">12. Air cleaners must be left in place. </w:t>
      </w:r>
    </w:p>
    <w:p w14:paraId="340B4960" w14:textId="77777777" w:rsidR="00993CDA" w:rsidRDefault="00993CDA" w:rsidP="00993CDA">
      <w:r>
        <w:t>13. Drivers’ door reinforcement must be added. No grader blades.</w:t>
      </w:r>
    </w:p>
    <w:p w14:paraId="23DF5E63" w14:textId="77777777" w:rsidR="00993CDA" w:rsidRDefault="00993CDA" w:rsidP="00993CDA">
      <w:r>
        <w:t xml:space="preserve"> 14. Driver’s compartment must have a 4-point roll cage. A minimum of 2” OD pipe may be used. </w:t>
      </w:r>
    </w:p>
    <w:p w14:paraId="420CD343" w14:textId="77777777" w:rsidR="00993CDA" w:rsidRDefault="00993CDA" w:rsidP="00993CDA">
      <w:r>
        <w:t xml:space="preserve">15. There must be holes cut big enough in the hood for a fire extinguisher to be used. </w:t>
      </w:r>
    </w:p>
    <w:p w14:paraId="193A93B4" w14:textId="77777777" w:rsidR="00993CDA" w:rsidRDefault="00993CDA" w:rsidP="00993CDA">
      <w:r>
        <w:lastRenderedPageBreak/>
        <w:t>16. The radiator must be left in stock location. Electric fans may be used.</w:t>
      </w:r>
    </w:p>
    <w:p w14:paraId="1A0B01A4" w14:textId="77777777" w:rsidR="00993CDA" w:rsidRDefault="00993CDA" w:rsidP="00993CDA">
      <w:r>
        <w:t xml:space="preserve"> 17. All wheel balancing weights must be removed. </w:t>
      </w:r>
    </w:p>
    <w:p w14:paraId="5081CA65" w14:textId="77777777" w:rsidR="00993CDA" w:rsidRDefault="00993CDA" w:rsidP="00993CDA">
      <w:r>
        <w:t>18. Weld in centers are allowed.</w:t>
      </w:r>
    </w:p>
    <w:p w14:paraId="5D832DA0" w14:textId="77777777" w:rsidR="00993CDA" w:rsidRDefault="00993CDA" w:rsidP="00993CDA">
      <w:r>
        <w:t xml:space="preserve"> 19. Any make or model of rear end is allowed.</w:t>
      </w:r>
    </w:p>
    <w:p w14:paraId="45809863" w14:textId="77777777" w:rsidR="00993CDA" w:rsidRDefault="00993CDA" w:rsidP="00993CDA">
      <w:r>
        <w:t xml:space="preserve"> 20. Numbers MUST be on a roof sign. 12x12 minimum and must be visible. If there are two cars with the same number, the first car to arrive will keep that number. </w:t>
      </w:r>
    </w:p>
    <w:p w14:paraId="792D2979" w14:textId="77777777" w:rsidR="00993CDA" w:rsidRDefault="00993CDA" w:rsidP="00993CDA">
      <w:r>
        <w:t xml:space="preserve">21. Stock or homemade bumpers are allowed. We prefer bumpers to be flat and mounted in stock location. Bumpers may not be taller than the hood or deck lid. May not be wider than the widest point of sheet metal. Recommendation is 8” or taller to help prevent tearing open another car. No bumpers sticking out. Must be capped so there is no gap between bumper and fender. Bumper contact area needs to be approximately knee high, bumpers too high or too low or not capped will be considered dangerous. YOU WILL NOT RACE. </w:t>
      </w:r>
    </w:p>
    <w:p w14:paraId="24D29C8B" w14:textId="77777777" w:rsidR="00993CDA" w:rsidRDefault="00993CDA" w:rsidP="00993CDA">
      <w:r>
        <w:t xml:space="preserve">22. A piece of pipe or sucker rod (maximum of 1” diameter) is required from the firewall to the top of the car roof or roll bar to keep the hood from coming into the car. </w:t>
      </w:r>
    </w:p>
    <w:p w14:paraId="3DE6A71E" w14:textId="77777777" w:rsidR="00993CDA" w:rsidRDefault="00993CDA" w:rsidP="00993CDA">
      <w:r>
        <w:t>23. The seatbelt and shoulder harness must be permanently mounted. A 4-point harness is recommended.</w:t>
      </w:r>
    </w:p>
    <w:p w14:paraId="7E662CCA" w14:textId="77777777" w:rsidR="00993CDA" w:rsidRDefault="00993CDA" w:rsidP="00993CDA">
      <w:r>
        <w:t xml:space="preserve"> 24. A drive shaft loop is mandatory. </w:t>
      </w:r>
    </w:p>
    <w:p w14:paraId="63DFAB11" w14:textId="77777777" w:rsidR="00993CDA" w:rsidRDefault="00993CDA" w:rsidP="00993CDA">
      <w:r>
        <w:t xml:space="preserve">25. Brakes MUST work. Pinion brake is allowed. </w:t>
      </w:r>
    </w:p>
    <w:p w14:paraId="5BE1C263" w14:textId="77777777" w:rsidR="00993CDA" w:rsidRDefault="00993CDA" w:rsidP="00993CDA">
      <w:r>
        <w:t xml:space="preserve">26. A hail screen can be placed in the windshield area. </w:t>
      </w:r>
    </w:p>
    <w:p w14:paraId="22334D08" w14:textId="77777777" w:rsidR="00993CDA" w:rsidRDefault="00993CDA" w:rsidP="00993CDA">
      <w:r>
        <w:t xml:space="preserve">27. ANY CAR DEEMED UNSAFE BY RACE OFFICIAL WILL NOT RACE. </w:t>
      </w:r>
    </w:p>
    <w:p w14:paraId="2E88EBF6" w14:textId="77777777" w:rsidR="00993CDA" w:rsidRDefault="00993CDA" w:rsidP="00993CDA">
      <w:r>
        <w:t xml:space="preserve">DRIVER RULES </w:t>
      </w:r>
    </w:p>
    <w:p w14:paraId="501D0EA2" w14:textId="77777777" w:rsidR="00993CDA" w:rsidRDefault="00993CDA" w:rsidP="00993CDA">
      <w:r>
        <w:t>1. Helmets with a face shield or some type of eye protection must be worn. If a helmet or eye protection comes off or is removed during a race, the driver will be disqualified from that race.</w:t>
      </w:r>
    </w:p>
    <w:p w14:paraId="48B1DD24" w14:textId="77777777" w:rsidR="00993CDA" w:rsidRDefault="00993CDA" w:rsidP="00993CDA">
      <w:r>
        <w:t xml:space="preserve"> 2. No profanity on the car.</w:t>
      </w:r>
    </w:p>
    <w:p w14:paraId="6EEABBFC" w14:textId="77777777" w:rsidR="00993CDA" w:rsidRDefault="00993CDA" w:rsidP="00993CDA">
      <w:r>
        <w:t xml:space="preserve"> 3. Seatbelt and shoulder harness must always be worn.</w:t>
      </w:r>
    </w:p>
    <w:p w14:paraId="6CF3C0FA" w14:textId="77777777" w:rsidR="00993CDA" w:rsidRDefault="00993CDA" w:rsidP="00993CDA">
      <w:r>
        <w:t xml:space="preserve"> 4. The driver will be disqualified if the hood comes open during the race. </w:t>
      </w:r>
    </w:p>
    <w:p w14:paraId="38B06434" w14:textId="77777777" w:rsidR="00993CDA" w:rsidRDefault="00993CDA" w:rsidP="00993CDA">
      <w:r>
        <w:t xml:space="preserve">5. Drivers must all be present at the drivers meeting. </w:t>
      </w:r>
    </w:p>
    <w:p w14:paraId="583F2788" w14:textId="77777777" w:rsidR="00993CDA" w:rsidRDefault="00993CDA" w:rsidP="00993CDA">
      <w:r>
        <w:lastRenderedPageBreak/>
        <w:t xml:space="preserve">6. When call goes out for race, drivers have TWO MINUTES to be lined up or they will be disqualified. </w:t>
      </w:r>
    </w:p>
    <w:p w14:paraId="667F39BD" w14:textId="77777777" w:rsidR="00993CDA" w:rsidRDefault="00993CDA" w:rsidP="00993CDA">
      <w:r>
        <w:t xml:space="preserve">7. Any car that catches fire will be allowed ONE restart per race, if deemed safe by race official. </w:t>
      </w:r>
    </w:p>
    <w:p w14:paraId="071F3470" w14:textId="77777777" w:rsidR="00993CDA" w:rsidRDefault="00993CDA" w:rsidP="00993CDA">
      <w:r>
        <w:t xml:space="preserve">8. Any car that rolls over will be allowed ONE restart per race, if deemed safe by race official. </w:t>
      </w:r>
    </w:p>
    <w:p w14:paraId="42F252F9" w14:textId="77777777" w:rsidR="00993CDA" w:rsidRDefault="00993CDA" w:rsidP="00993CDA">
      <w:r>
        <w:t xml:space="preserve">9. All cars must stop immediately when the red flag is waved. </w:t>
      </w:r>
    </w:p>
    <w:p w14:paraId="11B90C09" w14:textId="77777777" w:rsidR="00993CDA" w:rsidRDefault="00993CDA" w:rsidP="00993CDA">
      <w:r>
        <w:t xml:space="preserve">10. Drivers must remain in their car until the race is over, unless there is a fire. </w:t>
      </w:r>
    </w:p>
    <w:p w14:paraId="0470F3B0" w14:textId="77777777" w:rsidR="00993CDA" w:rsidRDefault="00993CDA" w:rsidP="00993CDA">
      <w:r>
        <w:t xml:space="preserve">11. Drivers must always keep arms and hands inside the car during a race. </w:t>
      </w:r>
    </w:p>
    <w:p w14:paraId="71E320EC" w14:textId="77777777" w:rsidR="00993CDA" w:rsidRDefault="00993CDA" w:rsidP="00993CDA">
      <w:r>
        <w:t xml:space="preserve">12. No intentional hits AT ALL. If an official deems the hit intentional, you will automatically receive one lap down. </w:t>
      </w:r>
    </w:p>
    <w:p w14:paraId="207C94DB" w14:textId="77777777" w:rsidR="00993CDA" w:rsidRDefault="00993CDA" w:rsidP="00993CDA">
      <w:r>
        <w:t xml:space="preserve">13. All cars are subject to re-inspection at any time. </w:t>
      </w:r>
    </w:p>
    <w:p w14:paraId="2469846F" w14:textId="77777777" w:rsidR="00993CDA" w:rsidRDefault="00993CDA" w:rsidP="00993CDA">
      <w:r>
        <w:t xml:space="preserve">14. ALL RULINGS BY THE RACE OFFICIAL ARE FINAL </w:t>
      </w:r>
    </w:p>
    <w:p w14:paraId="4B3392D2" w14:textId="77777777" w:rsidR="00993CDA" w:rsidRDefault="00993CDA" w:rsidP="00993CDA">
      <w:r>
        <w:t xml:space="preserve">15. For safety reasons, it is recommended that you wear a neck roll. </w:t>
      </w:r>
    </w:p>
    <w:p w14:paraId="1D4B50E2" w14:textId="77777777" w:rsidR="00993CDA" w:rsidRDefault="00993CDA" w:rsidP="00993CDA">
      <w:r>
        <w:t xml:space="preserve">16. Jeans and long sleeve shirts are MANDATORY due to insurance reasons. </w:t>
      </w:r>
    </w:p>
    <w:p w14:paraId="31326081" w14:textId="77777777" w:rsidR="00993CDA" w:rsidRDefault="00993CDA" w:rsidP="00993CDA">
      <w:r>
        <w:t xml:space="preserve">17. ANY MISCONDUCT IN THE PIT AREA OR ON THE GROUNDS WILL BE GROUNDS FOR IMMEDIATE EJECTION. </w:t>
      </w:r>
    </w:p>
    <w:p w14:paraId="2CE36F08" w14:textId="77777777" w:rsidR="00993CDA" w:rsidRDefault="00993CDA" w:rsidP="00993CDA">
      <w:r>
        <w:t xml:space="preserve">18. ABSOLUTELY NO ALCOHOL IN THE PIT AREA </w:t>
      </w:r>
    </w:p>
    <w:p w14:paraId="7B3B0EF4" w14:textId="77777777" w:rsidR="00993CDA" w:rsidRDefault="00993CDA" w:rsidP="00993CDA">
      <w:r>
        <w:t xml:space="preserve">19. Driver must be 18 years of age. Absolutely no one under the age of 18 in a car or the pits, you will be asked to leave. </w:t>
      </w:r>
    </w:p>
    <w:p w14:paraId="262B283B" w14:textId="77777777" w:rsidR="00993CDA" w:rsidRDefault="00993CDA" w:rsidP="00993CDA">
      <w:r>
        <w:t xml:space="preserve">20. The fair Board or any governing body is not liable for any damage, accidents, or theft of property. </w:t>
      </w:r>
    </w:p>
    <w:p w14:paraId="41FB7AE5" w14:textId="77777777" w:rsidR="008D0725" w:rsidRDefault="00993CDA" w:rsidP="00993CDA">
      <w:r>
        <w:t xml:space="preserve">21. Flagging will be in accordance with stock car racing and will be explained at the drivers meeting. </w:t>
      </w:r>
    </w:p>
    <w:p w14:paraId="757B4F1B" w14:textId="7714A96D" w:rsidR="00154C6B" w:rsidRDefault="00993CDA" w:rsidP="00993CDA">
      <w:r>
        <w:t>**In the case of rain, the president, vice president, figure 8 committee, and chairman of the event preparation committee will make the decision whether to cancel or continue the race. If there is lightning, we will postpone the races until thirty minutes after the last lightning strike within 10 miles.**</w:t>
      </w:r>
    </w:p>
    <w:sectPr w:rsidR="00154C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CDA"/>
    <w:rsid w:val="00154C6B"/>
    <w:rsid w:val="00454F00"/>
    <w:rsid w:val="00500E91"/>
    <w:rsid w:val="005E13B8"/>
    <w:rsid w:val="00730D6B"/>
    <w:rsid w:val="008D0725"/>
    <w:rsid w:val="00993CDA"/>
    <w:rsid w:val="00AD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A810"/>
  <w15:chartTrackingRefBased/>
  <w15:docId w15:val="{89756043-642A-4EFC-A267-A4426CE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C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C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C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C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C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CDA"/>
    <w:rPr>
      <w:rFonts w:eastAsiaTheme="majorEastAsia" w:cstheme="majorBidi"/>
      <w:color w:val="272727" w:themeColor="text1" w:themeTint="D8"/>
    </w:rPr>
  </w:style>
  <w:style w:type="paragraph" w:styleId="Title">
    <w:name w:val="Title"/>
    <w:basedOn w:val="Normal"/>
    <w:next w:val="Normal"/>
    <w:link w:val="TitleChar"/>
    <w:uiPriority w:val="10"/>
    <w:qFormat/>
    <w:rsid w:val="00993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CDA"/>
    <w:pPr>
      <w:spacing w:before="160"/>
      <w:jc w:val="center"/>
    </w:pPr>
    <w:rPr>
      <w:i/>
      <w:iCs/>
      <w:color w:val="404040" w:themeColor="text1" w:themeTint="BF"/>
    </w:rPr>
  </w:style>
  <w:style w:type="character" w:customStyle="1" w:styleId="QuoteChar">
    <w:name w:val="Quote Char"/>
    <w:basedOn w:val="DefaultParagraphFont"/>
    <w:link w:val="Quote"/>
    <w:uiPriority w:val="29"/>
    <w:rsid w:val="00993CDA"/>
    <w:rPr>
      <w:i/>
      <w:iCs/>
      <w:color w:val="404040" w:themeColor="text1" w:themeTint="BF"/>
    </w:rPr>
  </w:style>
  <w:style w:type="paragraph" w:styleId="ListParagraph">
    <w:name w:val="List Paragraph"/>
    <w:basedOn w:val="Normal"/>
    <w:uiPriority w:val="34"/>
    <w:qFormat/>
    <w:rsid w:val="00993CDA"/>
    <w:pPr>
      <w:ind w:left="720"/>
      <w:contextualSpacing/>
    </w:pPr>
  </w:style>
  <w:style w:type="character" w:styleId="IntenseEmphasis">
    <w:name w:val="Intense Emphasis"/>
    <w:basedOn w:val="DefaultParagraphFont"/>
    <w:uiPriority w:val="21"/>
    <w:qFormat/>
    <w:rsid w:val="00993CDA"/>
    <w:rPr>
      <w:i/>
      <w:iCs/>
      <w:color w:val="0F4761" w:themeColor="accent1" w:themeShade="BF"/>
    </w:rPr>
  </w:style>
  <w:style w:type="paragraph" w:styleId="IntenseQuote">
    <w:name w:val="Intense Quote"/>
    <w:basedOn w:val="Normal"/>
    <w:next w:val="Normal"/>
    <w:link w:val="IntenseQuoteChar"/>
    <w:uiPriority w:val="30"/>
    <w:qFormat/>
    <w:rsid w:val="00993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CDA"/>
    <w:rPr>
      <w:i/>
      <w:iCs/>
      <w:color w:val="0F4761" w:themeColor="accent1" w:themeShade="BF"/>
    </w:rPr>
  </w:style>
  <w:style w:type="character" w:styleId="IntenseReference">
    <w:name w:val="Intense Reference"/>
    <w:basedOn w:val="DefaultParagraphFont"/>
    <w:uiPriority w:val="32"/>
    <w:qFormat/>
    <w:rsid w:val="00993CDA"/>
    <w:rPr>
      <w:b/>
      <w:bCs/>
      <w:smallCaps/>
      <w:color w:val="0F4761" w:themeColor="accent1" w:themeShade="BF"/>
      <w:spacing w:val="5"/>
    </w:rPr>
  </w:style>
  <w:style w:type="character" w:styleId="Hyperlink">
    <w:name w:val="Hyperlink"/>
    <w:basedOn w:val="DefaultParagraphFont"/>
    <w:uiPriority w:val="99"/>
    <w:unhideWhenUsed/>
    <w:rsid w:val="00993CDA"/>
    <w:rPr>
      <w:color w:val="467886" w:themeColor="hyperlink"/>
      <w:u w:val="single"/>
    </w:rPr>
  </w:style>
  <w:style w:type="character" w:styleId="UnresolvedMention">
    <w:name w:val="Unresolved Mention"/>
    <w:basedOn w:val="DefaultParagraphFont"/>
    <w:uiPriority w:val="99"/>
    <w:semiHidden/>
    <w:unhideWhenUsed/>
    <w:rsid w:val="00993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wleycounty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Dixon</dc:creator>
  <cp:keywords/>
  <dc:description/>
  <cp:lastModifiedBy>Greg Dixon</cp:lastModifiedBy>
  <cp:revision>5</cp:revision>
  <dcterms:created xsi:type="dcterms:W3CDTF">2026-03-23T00:59:00Z</dcterms:created>
  <dcterms:modified xsi:type="dcterms:W3CDTF">2026-03-23T01:16:00Z</dcterms:modified>
</cp:coreProperties>
</file>