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40AD" w14:textId="054DE276" w:rsidR="006D1108" w:rsidRPr="001508BF" w:rsidRDefault="00D433F5">
      <w:pPr>
        <w:jc w:val="center"/>
        <w:rPr>
          <w:b/>
          <w:sz w:val="28"/>
          <w:szCs w:val="28"/>
          <w:u w:val="single"/>
        </w:rPr>
      </w:pPr>
      <w:r w:rsidRPr="001508BF">
        <w:rPr>
          <w:b/>
          <w:sz w:val="28"/>
          <w:szCs w:val="28"/>
          <w:u w:val="single"/>
        </w:rPr>
        <w:t>202</w:t>
      </w:r>
      <w:r w:rsidR="00327287">
        <w:rPr>
          <w:b/>
          <w:sz w:val="28"/>
          <w:szCs w:val="28"/>
          <w:u w:val="single"/>
        </w:rPr>
        <w:t>5</w:t>
      </w:r>
      <w:r w:rsidRPr="001508BF">
        <w:rPr>
          <w:b/>
          <w:sz w:val="28"/>
          <w:szCs w:val="28"/>
          <w:u w:val="single"/>
        </w:rPr>
        <w:t xml:space="preserve"> COWLEY COUNTY FAIR PARTNERSHIP</w:t>
      </w:r>
    </w:p>
    <w:p w14:paraId="37BD40AE" w14:textId="77777777" w:rsidR="006D1108" w:rsidRDefault="006D1108">
      <w:pPr>
        <w:jc w:val="center"/>
        <w:rPr>
          <w:sz w:val="34"/>
          <w:szCs w:val="34"/>
        </w:rPr>
      </w:pPr>
    </w:p>
    <w:p w14:paraId="37BD40AF" w14:textId="3E0980A7" w:rsidR="006D1108" w:rsidRDefault="00D433F5">
      <w:r>
        <w:t>Listed below are the levels of partnerships for the Cowley County Fair. All partnerships need to be submitted by July 1, 202</w:t>
      </w:r>
      <w:r w:rsidR="00327287">
        <w:t>5</w:t>
      </w:r>
      <w:r>
        <w:t xml:space="preserve">. This will allow us to get information printed in our advertisements, as well as information on the website </w:t>
      </w:r>
      <w:hyperlink r:id="rId4">
        <w:r>
          <w:rPr>
            <w:color w:val="1155CC"/>
            <w:u w:val="single"/>
          </w:rPr>
          <w:t>www.cowleycountyfair.com</w:t>
        </w:r>
      </w:hyperlink>
      <w:r>
        <w:t xml:space="preserve"> and other printed material.</w:t>
      </w:r>
    </w:p>
    <w:p w14:paraId="37BD40B0" w14:textId="77777777" w:rsidR="006D1108" w:rsidRDefault="006D1108"/>
    <w:p w14:paraId="37BD40B1" w14:textId="77777777" w:rsidR="006D1108" w:rsidRDefault="00D433F5">
      <w:r>
        <w:t xml:space="preserve">Please mark your level of partnership and submit a written 15 second message that you would like </w:t>
      </w:r>
      <w:proofErr w:type="gramStart"/>
      <w:r>
        <w:t>read</w:t>
      </w:r>
      <w:proofErr w:type="gramEnd"/>
      <w:r>
        <w:t xml:space="preserve"> during the fair grandstand events, each night. Please submit your check to Greg Dixon in care of Cowley County Fair.</w:t>
      </w:r>
    </w:p>
    <w:p w14:paraId="37BD40B2" w14:textId="77777777" w:rsidR="006D1108" w:rsidRDefault="006D1108"/>
    <w:p w14:paraId="37BD40B3" w14:textId="77777777" w:rsidR="006D1108" w:rsidRDefault="00D433F5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PLEASE CHECK YOUR CHOICE</w:t>
      </w:r>
    </w:p>
    <w:p w14:paraId="37BD40B4" w14:textId="77777777" w:rsidR="006D1108" w:rsidRDefault="006D1108">
      <w:pPr>
        <w:rPr>
          <w:u w:val="single"/>
        </w:rPr>
      </w:pPr>
    </w:p>
    <w:p w14:paraId="37BD40B5" w14:textId="77777777" w:rsidR="006D1108" w:rsidRDefault="00D433F5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EVENT SPONSOR $</w:t>
      </w:r>
      <w:r w:rsidR="00860585">
        <w:rPr>
          <w:b/>
        </w:rPr>
        <w:t>2,500</w:t>
      </w:r>
      <w:r>
        <w:rPr>
          <w:b/>
        </w:rPr>
        <w:t xml:space="preserve"> (first come, first served)</w:t>
      </w:r>
    </w:p>
    <w:p w14:paraId="37BD40B6" w14:textId="77777777" w:rsidR="001508BF" w:rsidRDefault="001508BF">
      <w:pPr>
        <w:rPr>
          <w:b/>
        </w:rPr>
      </w:pPr>
    </w:p>
    <w:p w14:paraId="37BD40B7" w14:textId="77777777" w:rsidR="006D1108" w:rsidRDefault="00D433F5">
      <w:pPr>
        <w:rPr>
          <w:b/>
        </w:rPr>
      </w:pPr>
      <w:r>
        <w:rPr>
          <w:b/>
        </w:rPr>
        <w:tab/>
      </w:r>
      <w:r w:rsidR="00102DB8">
        <w:rPr>
          <w:b/>
        </w:rPr>
        <w:tab/>
      </w:r>
      <w:r w:rsidR="00102DB8">
        <w:rPr>
          <w:b/>
        </w:rPr>
        <w:tab/>
      </w:r>
      <w:r w:rsidR="00102DB8" w:rsidRPr="00102DB8">
        <w:t>_________</w:t>
      </w:r>
      <w:r w:rsidR="001508BF">
        <w:rPr>
          <w:b/>
        </w:rPr>
        <w:t xml:space="preserve"> ATV Rodeo</w:t>
      </w:r>
    </w:p>
    <w:p w14:paraId="37BD40B8" w14:textId="77777777" w:rsidR="001508BF" w:rsidRDefault="001508BF">
      <w:pPr>
        <w:rPr>
          <w:b/>
        </w:rPr>
      </w:pPr>
    </w:p>
    <w:p w14:paraId="37BD40B9" w14:textId="77777777" w:rsidR="00102DB8" w:rsidRDefault="00102D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08BF">
        <w:t>_________</w:t>
      </w:r>
      <w:r>
        <w:rPr>
          <w:b/>
        </w:rPr>
        <w:t xml:space="preserve"> Figure 8 / Demo Derby</w:t>
      </w:r>
    </w:p>
    <w:p w14:paraId="37BD40BA" w14:textId="77777777" w:rsidR="001508BF" w:rsidRDefault="001508BF">
      <w:pPr>
        <w:rPr>
          <w:b/>
        </w:rPr>
      </w:pPr>
    </w:p>
    <w:p w14:paraId="37BD40BB" w14:textId="77777777" w:rsidR="001508BF" w:rsidRDefault="001508B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08BF">
        <w:t>_________</w:t>
      </w:r>
      <w:r>
        <w:rPr>
          <w:b/>
        </w:rPr>
        <w:t xml:space="preserve"> Rodeo</w:t>
      </w:r>
    </w:p>
    <w:p w14:paraId="37BD40BC" w14:textId="77777777" w:rsidR="001508BF" w:rsidRDefault="001508BF">
      <w:pPr>
        <w:rPr>
          <w:b/>
        </w:rPr>
      </w:pPr>
    </w:p>
    <w:p w14:paraId="37BD40BD" w14:textId="77777777" w:rsidR="006D1108" w:rsidRDefault="00D433F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 GRAND CHAMPION $</w:t>
      </w:r>
      <w:r w:rsidR="00860585">
        <w:t>3,000</w:t>
      </w:r>
    </w:p>
    <w:p w14:paraId="37BD40BE" w14:textId="77777777" w:rsidR="006D1108" w:rsidRDefault="006D1108"/>
    <w:p w14:paraId="37BD40BF" w14:textId="77777777" w:rsidR="006D1108" w:rsidRDefault="00D433F5">
      <w:r>
        <w:tab/>
      </w:r>
      <w:r>
        <w:tab/>
      </w:r>
      <w:r>
        <w:tab/>
        <w:t>_________ RESERVE CHAMPION $</w:t>
      </w:r>
      <w:r w:rsidR="00860585">
        <w:t>1,500</w:t>
      </w:r>
    </w:p>
    <w:p w14:paraId="37BD40C0" w14:textId="77777777" w:rsidR="006D1108" w:rsidRDefault="006D1108"/>
    <w:p w14:paraId="37BD40C1" w14:textId="77777777" w:rsidR="006D1108" w:rsidRDefault="00D433F5">
      <w:r>
        <w:tab/>
      </w:r>
      <w:r>
        <w:tab/>
      </w:r>
      <w:r>
        <w:tab/>
        <w:t xml:space="preserve">_________ </w:t>
      </w:r>
      <w:r w:rsidR="00860585">
        <w:t>Purple</w:t>
      </w:r>
      <w:r>
        <w:t xml:space="preserve"> RIBBON $1,</w:t>
      </w:r>
      <w:r w:rsidR="00860585">
        <w:t>250</w:t>
      </w:r>
    </w:p>
    <w:p w14:paraId="37BD40C2" w14:textId="77777777" w:rsidR="006D1108" w:rsidRDefault="006D1108"/>
    <w:p w14:paraId="37BD40C3" w14:textId="77777777" w:rsidR="006D1108" w:rsidRDefault="00D433F5">
      <w:r>
        <w:tab/>
      </w:r>
      <w:r>
        <w:tab/>
      </w:r>
      <w:r>
        <w:tab/>
        <w:t xml:space="preserve">_________ </w:t>
      </w:r>
      <w:r w:rsidR="00860585">
        <w:t>Blue</w:t>
      </w:r>
      <w:r>
        <w:t xml:space="preserve"> RIBBON $</w:t>
      </w:r>
      <w:r w:rsidR="00860585">
        <w:t>750</w:t>
      </w:r>
    </w:p>
    <w:p w14:paraId="37BD40C4" w14:textId="77777777" w:rsidR="006D1108" w:rsidRDefault="006D1108"/>
    <w:p w14:paraId="37BD40C5" w14:textId="77777777" w:rsidR="006D1108" w:rsidRDefault="00D433F5">
      <w:r>
        <w:tab/>
      </w:r>
      <w:r>
        <w:tab/>
      </w:r>
      <w:r>
        <w:tab/>
        <w:t xml:space="preserve">_________ </w:t>
      </w:r>
      <w:r w:rsidR="00860585">
        <w:t>Red</w:t>
      </w:r>
      <w:r>
        <w:t xml:space="preserve"> RIBBON $350</w:t>
      </w:r>
    </w:p>
    <w:p w14:paraId="37BD40C6" w14:textId="77777777" w:rsidR="006D1108" w:rsidRDefault="006D1108">
      <w:pPr>
        <w:rPr>
          <w:sz w:val="24"/>
          <w:szCs w:val="24"/>
        </w:rPr>
      </w:pPr>
    </w:p>
    <w:p w14:paraId="37BD40C7" w14:textId="77777777" w:rsidR="006D1108" w:rsidRDefault="006D1108">
      <w:pPr>
        <w:rPr>
          <w:sz w:val="24"/>
          <w:szCs w:val="24"/>
        </w:rPr>
      </w:pPr>
    </w:p>
    <w:p w14:paraId="37BD40C8" w14:textId="77777777" w:rsidR="006D1108" w:rsidRPr="00102DB8" w:rsidRDefault="00D433F5">
      <w:pPr>
        <w:rPr>
          <w:b/>
          <w:sz w:val="28"/>
          <w:szCs w:val="28"/>
        </w:rPr>
      </w:pPr>
      <w:r w:rsidRPr="00102DB8">
        <w:rPr>
          <w:b/>
          <w:sz w:val="28"/>
          <w:szCs w:val="28"/>
        </w:rPr>
        <w:t>MAIL TO THE BELOW ADDRESS:</w:t>
      </w:r>
    </w:p>
    <w:p w14:paraId="37BD40CD" w14:textId="65F2178C" w:rsidR="006D1108" w:rsidRDefault="00DC328D">
      <w:pPr>
        <w:rPr>
          <w:b/>
          <w:sz w:val="24"/>
          <w:szCs w:val="24"/>
        </w:rPr>
      </w:pPr>
      <w:r>
        <w:rPr>
          <w:b/>
          <w:sz w:val="24"/>
          <w:szCs w:val="24"/>
        </w:rPr>
        <w:t>Cowley County Fair</w:t>
      </w:r>
    </w:p>
    <w:p w14:paraId="6E798F59" w14:textId="2EE05D78" w:rsidR="00DC328D" w:rsidRDefault="00C70A7C">
      <w:pPr>
        <w:rPr>
          <w:b/>
        </w:rPr>
      </w:pPr>
      <w:r>
        <w:rPr>
          <w:b/>
          <w:sz w:val="24"/>
          <w:szCs w:val="24"/>
        </w:rPr>
        <w:t>Winfield, Kansas</w:t>
      </w:r>
    </w:p>
    <w:p w14:paraId="37BD40CE" w14:textId="77777777" w:rsidR="006D1108" w:rsidRDefault="006D1108">
      <w:pPr>
        <w:rPr>
          <w:b/>
        </w:rPr>
      </w:pPr>
    </w:p>
    <w:p w14:paraId="37BD40CF" w14:textId="77777777" w:rsidR="006D1108" w:rsidRDefault="00D433F5">
      <w:r>
        <w:t>Sincerely,</w:t>
      </w:r>
    </w:p>
    <w:p w14:paraId="37BD40D0" w14:textId="77777777" w:rsidR="001508BF" w:rsidRDefault="001508BF"/>
    <w:p w14:paraId="37BD40D1" w14:textId="77777777" w:rsidR="006D1108" w:rsidRDefault="00D433F5">
      <w:r>
        <w:t>Partnership Committee, Cowley County Fair Association</w:t>
      </w:r>
    </w:p>
    <w:p w14:paraId="37BD40D2" w14:textId="336206FD" w:rsidR="006D1108" w:rsidRDefault="00D433F5">
      <w:r>
        <w:t xml:space="preserve">Greg Dixon </w:t>
      </w:r>
    </w:p>
    <w:p w14:paraId="37BD40D3" w14:textId="77777777" w:rsidR="006D1108" w:rsidRDefault="006D1108"/>
    <w:p w14:paraId="37BD40D4" w14:textId="77777777" w:rsidR="006D1108" w:rsidRDefault="00D433F5">
      <w:pPr>
        <w:rPr>
          <w:b/>
        </w:rPr>
      </w:pPr>
      <w:r>
        <w:rPr>
          <w:b/>
        </w:rPr>
        <w:t xml:space="preserve">___________________________________ </w:t>
      </w:r>
    </w:p>
    <w:p w14:paraId="37BD40D5" w14:textId="77777777" w:rsidR="006D1108" w:rsidRDefault="00D433F5">
      <w:pPr>
        <w:rPr>
          <w:b/>
        </w:rPr>
      </w:pPr>
      <w:r>
        <w:rPr>
          <w:b/>
        </w:rPr>
        <w:t>Business Name</w:t>
      </w:r>
    </w:p>
    <w:p w14:paraId="37BD40D6" w14:textId="77777777" w:rsidR="006D1108" w:rsidRDefault="00D433F5">
      <w:pPr>
        <w:rPr>
          <w:b/>
        </w:rPr>
      </w:pPr>
      <w:proofErr w:type="gramStart"/>
      <w:r>
        <w:rPr>
          <w:b/>
        </w:rPr>
        <w:t>___________________________________</w:t>
      </w:r>
      <w:r>
        <w:rPr>
          <w:b/>
        </w:rPr>
        <w:tab/>
        <w:t xml:space="preserve">  </w:t>
      </w:r>
      <w:proofErr w:type="gramEnd"/>
      <w:r>
        <w:rPr>
          <w:b/>
        </w:rPr>
        <w:t>_________________________________</w:t>
      </w:r>
    </w:p>
    <w:p w14:paraId="37BD40D7" w14:textId="77777777" w:rsidR="006D1108" w:rsidRDefault="00D433F5">
      <w:pPr>
        <w:rPr>
          <w:b/>
        </w:rPr>
      </w:pPr>
      <w:r>
        <w:rPr>
          <w:b/>
        </w:rPr>
        <w:t>Business Contact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Fair</w:t>
      </w:r>
      <w:proofErr w:type="gramEnd"/>
      <w:r>
        <w:rPr>
          <w:b/>
        </w:rPr>
        <w:t xml:space="preserve"> Association Representative</w:t>
      </w:r>
    </w:p>
    <w:p w14:paraId="37BD40D8" w14:textId="77777777" w:rsidR="006D1108" w:rsidRDefault="006D1108">
      <w:pPr>
        <w:rPr>
          <w:b/>
        </w:rPr>
      </w:pPr>
    </w:p>
    <w:sectPr w:rsidR="006D110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8"/>
    <w:rsid w:val="00102DB8"/>
    <w:rsid w:val="001213BB"/>
    <w:rsid w:val="001508BF"/>
    <w:rsid w:val="00327287"/>
    <w:rsid w:val="006D1108"/>
    <w:rsid w:val="00784C0C"/>
    <w:rsid w:val="00860585"/>
    <w:rsid w:val="00B358A7"/>
    <w:rsid w:val="00C70A7C"/>
    <w:rsid w:val="00D433F5"/>
    <w:rsid w:val="00DC328D"/>
    <w:rsid w:val="00E2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40AD"/>
  <w15:docId w15:val="{F3A6C493-CABB-41D2-B592-5C79CE6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wleycounty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Dixon</dc:creator>
  <cp:lastModifiedBy>Greg Dixon</cp:lastModifiedBy>
  <cp:revision>2</cp:revision>
  <cp:lastPrinted>2024-02-28T23:35:00Z</cp:lastPrinted>
  <dcterms:created xsi:type="dcterms:W3CDTF">2025-02-08T13:09:00Z</dcterms:created>
  <dcterms:modified xsi:type="dcterms:W3CDTF">2025-02-08T13:09:00Z</dcterms:modified>
</cp:coreProperties>
</file>